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EC" w:rsidRDefault="003D04EC"/>
    <w:p w:rsidR="003951D5" w:rsidRPr="003951D5" w:rsidRDefault="003951D5" w:rsidP="003951D5">
      <w:pPr>
        <w:jc w:val="center"/>
        <w:rPr>
          <w:rFonts w:ascii="Blackadder ITC" w:hAnsi="Blackadder ITC"/>
          <w:b/>
          <w:i/>
          <w:color w:val="002060"/>
          <w:sz w:val="36"/>
          <w:szCs w:val="36"/>
        </w:rPr>
      </w:pPr>
      <w:r w:rsidRPr="003951D5">
        <w:rPr>
          <w:rFonts w:ascii="Blackadder ITC" w:hAnsi="Blackadder ITC"/>
          <w:b/>
          <w:i/>
          <w:color w:val="002060"/>
          <w:sz w:val="36"/>
          <w:szCs w:val="36"/>
        </w:rPr>
        <w:t xml:space="preserve">Asociación De amigos del Camino de Santiago </w:t>
      </w:r>
      <w:r>
        <w:rPr>
          <w:rFonts w:ascii="Blackadder ITC" w:hAnsi="Blackadder ITC"/>
          <w:b/>
          <w:i/>
          <w:color w:val="002060"/>
          <w:sz w:val="36"/>
          <w:szCs w:val="36"/>
        </w:rPr>
        <w:t>en Almerí</w:t>
      </w:r>
      <w:r w:rsidRPr="003951D5">
        <w:rPr>
          <w:rFonts w:ascii="Blackadder ITC" w:hAnsi="Blackadder ITC"/>
          <w:b/>
          <w:i/>
          <w:color w:val="002060"/>
          <w:sz w:val="36"/>
          <w:szCs w:val="36"/>
        </w:rPr>
        <w:t>a</w:t>
      </w:r>
    </w:p>
    <w:p w:rsidR="003951D5" w:rsidRDefault="003951D5" w:rsidP="003951D5">
      <w:pPr>
        <w:jc w:val="center"/>
        <w:rPr>
          <w:rFonts w:ascii="Blackadder ITC" w:hAnsi="Blackadder ITC"/>
          <w:b/>
          <w:i/>
          <w:color w:val="002060"/>
          <w:sz w:val="36"/>
          <w:szCs w:val="36"/>
        </w:rPr>
      </w:pPr>
      <w:r w:rsidRPr="003951D5">
        <w:rPr>
          <w:rFonts w:ascii="Blackadder ITC" w:hAnsi="Blackadder ITC"/>
          <w:b/>
          <w:i/>
          <w:color w:val="002060"/>
          <w:sz w:val="36"/>
          <w:szCs w:val="36"/>
        </w:rPr>
        <w:t>A</w:t>
      </w:r>
      <w:r>
        <w:rPr>
          <w:rFonts w:ascii="Blackadder ITC" w:hAnsi="Blackadder ITC"/>
          <w:b/>
          <w:i/>
          <w:color w:val="002060"/>
          <w:sz w:val="36"/>
          <w:szCs w:val="36"/>
        </w:rPr>
        <w:t>lmerí</w:t>
      </w:r>
      <w:r w:rsidRPr="003951D5">
        <w:rPr>
          <w:rFonts w:ascii="Blackadder ITC" w:hAnsi="Blackadder ITC"/>
          <w:b/>
          <w:i/>
          <w:color w:val="002060"/>
          <w:sz w:val="36"/>
          <w:szCs w:val="36"/>
        </w:rPr>
        <w:t xml:space="preserve">a </w:t>
      </w:r>
      <w:r>
        <w:rPr>
          <w:rFonts w:ascii="Blackadder ITC" w:hAnsi="Blackadder ITC"/>
          <w:b/>
          <w:i/>
          <w:color w:val="002060"/>
          <w:sz w:val="36"/>
          <w:szCs w:val="36"/>
        </w:rPr>
        <w:t xml:space="preserve"> J</w:t>
      </w:r>
      <w:r w:rsidRPr="003951D5">
        <w:rPr>
          <w:rFonts w:ascii="Blackadder ITC" w:hAnsi="Blackadder ITC"/>
          <w:b/>
          <w:i/>
          <w:color w:val="002060"/>
          <w:sz w:val="36"/>
          <w:szCs w:val="36"/>
        </w:rPr>
        <w:t>acobea</w:t>
      </w:r>
    </w:p>
    <w:p w:rsidR="00433EE1" w:rsidRPr="00433EE1" w:rsidRDefault="00433EE1" w:rsidP="00433EE1">
      <w:pPr>
        <w:jc w:val="center"/>
        <w:rPr>
          <w:rFonts w:ascii="Blackadder ITC" w:hAnsi="Blackadder ITC"/>
          <w:b/>
          <w:sz w:val="36"/>
          <w:szCs w:val="36"/>
        </w:rPr>
      </w:pPr>
      <w:r w:rsidRPr="00433EE1">
        <w:rPr>
          <w:rFonts w:ascii="Blackadder ITC" w:hAnsi="Blackadder ITC"/>
          <w:b/>
          <w:sz w:val="36"/>
          <w:szCs w:val="36"/>
        </w:rPr>
        <w:t xml:space="preserve">Acta </w:t>
      </w:r>
      <w:proofErr w:type="spellStart"/>
      <w:r w:rsidRPr="00433EE1">
        <w:rPr>
          <w:rFonts w:ascii="Blackadder ITC" w:hAnsi="Blackadder ITC"/>
          <w:b/>
          <w:sz w:val="36"/>
          <w:szCs w:val="36"/>
        </w:rPr>
        <w:t>delJurado</w:t>
      </w:r>
      <w:proofErr w:type="spellEnd"/>
      <w:r w:rsidRPr="00433EE1">
        <w:rPr>
          <w:rFonts w:ascii="Blackadder ITC" w:hAnsi="Blackadder ITC"/>
          <w:b/>
          <w:sz w:val="36"/>
          <w:szCs w:val="36"/>
        </w:rPr>
        <w:t xml:space="preserve"> del V Concurso de Fotografía Almería Jacobea 2020</w:t>
      </w:r>
    </w:p>
    <w:p w:rsidR="003951D5" w:rsidRDefault="003951D5" w:rsidP="009A2D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Reunido el jurado para decidir la asignación de premios del V Concurso de Fotografía Almería Jacobea 2020, compuesto por D. Manuel </w:t>
      </w:r>
      <w:r w:rsidR="008C6FFB">
        <w:rPr>
          <w:rFonts w:cstheme="minorHAnsi"/>
          <w:sz w:val="24"/>
          <w:szCs w:val="24"/>
        </w:rPr>
        <w:t>Morales</w:t>
      </w:r>
      <w:r w:rsidR="009A2D6B">
        <w:rPr>
          <w:rFonts w:cstheme="minorHAnsi"/>
          <w:sz w:val="24"/>
          <w:szCs w:val="24"/>
        </w:rPr>
        <w:t xml:space="preserve"> </w:t>
      </w:r>
      <w:r w:rsidR="008C6FFB">
        <w:rPr>
          <w:rFonts w:cstheme="minorHAnsi"/>
          <w:sz w:val="24"/>
          <w:szCs w:val="24"/>
        </w:rPr>
        <w:t xml:space="preserve">Morell, </w:t>
      </w:r>
      <w:r w:rsidR="009A2D6B">
        <w:rPr>
          <w:rFonts w:cstheme="minorHAnsi"/>
          <w:sz w:val="24"/>
          <w:szCs w:val="24"/>
        </w:rPr>
        <w:t xml:space="preserve">fotógrafo colaborador de la Voz de Almería D. Carlos Sánchez López Concejal Delegado del </w:t>
      </w:r>
      <w:r w:rsidR="008C6FFB">
        <w:rPr>
          <w:rFonts w:cstheme="minorHAnsi"/>
          <w:sz w:val="24"/>
          <w:szCs w:val="24"/>
        </w:rPr>
        <w:t>Área</w:t>
      </w:r>
      <w:r w:rsidR="009A2D6B">
        <w:rPr>
          <w:rFonts w:cstheme="minorHAnsi"/>
          <w:sz w:val="24"/>
          <w:szCs w:val="24"/>
        </w:rPr>
        <w:t xml:space="preserve"> de Promoción de la Ciudad, D. </w:t>
      </w:r>
      <w:r w:rsidRPr="003951D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704850" y="695325"/>
            <wp:positionH relativeFrom="margin">
              <wp:align>left</wp:align>
            </wp:positionH>
            <wp:positionV relativeFrom="margin">
              <wp:align>top</wp:align>
            </wp:positionV>
            <wp:extent cx="1019175" cy="1009650"/>
            <wp:effectExtent l="19050" t="0" r="9525" b="0"/>
            <wp:wrapSquare wrapText="bothSides"/>
            <wp:docPr id="5" name="Imagen 5" descr="C:\Users\jose\AppData\Local\Microsoft\Windows\INetCache\IE\BWJHYRIM\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e\AppData\Local\Microsoft\Windows\INetCache\IE\BWJHYRIM\recort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D6B">
        <w:rPr>
          <w:rFonts w:cstheme="minorHAnsi"/>
          <w:sz w:val="24"/>
          <w:szCs w:val="24"/>
        </w:rPr>
        <w:t>Luis Carrasco Aguilera, Secretario de la Asociación y D. José R. Belber Arvide Presidente de la Asociación.</w:t>
      </w:r>
    </w:p>
    <w:p w:rsidR="00D6514A" w:rsidRDefault="00D6514A" w:rsidP="009A2D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Tras la deliberación sobre las fotografías presentadas, se decide, por mayoría absoluta, conceder los tres premios del V Concurso de Fotografía Almería Jacobea 2020 a las siguientes fotografías y autores: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"/>
        <w:gridCol w:w="3124"/>
        <w:gridCol w:w="3550"/>
        <w:gridCol w:w="2341"/>
      </w:tblGrid>
      <w:tr w:rsidR="00D6514A" w:rsidRPr="00D6514A" w:rsidTr="00D6514A">
        <w:trPr>
          <w:jc w:val="center"/>
        </w:trPr>
        <w:tc>
          <w:tcPr>
            <w:tcW w:w="953" w:type="dxa"/>
          </w:tcPr>
          <w:p w:rsidR="00D6514A" w:rsidRPr="00D6514A" w:rsidRDefault="00D6514A" w:rsidP="00D6514A">
            <w:pPr>
              <w:jc w:val="center"/>
              <w:rPr>
                <w:b/>
                <w:u w:val="single"/>
              </w:rPr>
            </w:pPr>
            <w:r w:rsidRPr="00D6514A">
              <w:rPr>
                <w:b/>
                <w:u w:val="single"/>
              </w:rPr>
              <w:t>Premio</w:t>
            </w:r>
          </w:p>
        </w:tc>
        <w:tc>
          <w:tcPr>
            <w:tcW w:w="3124" w:type="dxa"/>
          </w:tcPr>
          <w:p w:rsidR="00D6514A" w:rsidRPr="00D6514A" w:rsidRDefault="00D6514A" w:rsidP="00D6514A">
            <w:pPr>
              <w:jc w:val="center"/>
              <w:rPr>
                <w:b/>
                <w:u w:val="single"/>
              </w:rPr>
            </w:pPr>
            <w:r w:rsidRPr="00D6514A">
              <w:rPr>
                <w:b/>
                <w:u w:val="single"/>
              </w:rPr>
              <w:t>Nombre fotografía</w:t>
            </w:r>
          </w:p>
        </w:tc>
        <w:tc>
          <w:tcPr>
            <w:tcW w:w="3550" w:type="dxa"/>
          </w:tcPr>
          <w:p w:rsidR="00D6514A" w:rsidRPr="00D6514A" w:rsidRDefault="00D6514A" w:rsidP="00D6514A">
            <w:pPr>
              <w:jc w:val="center"/>
              <w:rPr>
                <w:b/>
                <w:u w:val="single"/>
              </w:rPr>
            </w:pPr>
            <w:r w:rsidRPr="00D6514A">
              <w:rPr>
                <w:b/>
                <w:u w:val="single"/>
              </w:rPr>
              <w:t>Aut@r</w:t>
            </w:r>
          </w:p>
        </w:tc>
        <w:tc>
          <w:tcPr>
            <w:tcW w:w="2341" w:type="dxa"/>
          </w:tcPr>
          <w:p w:rsidR="00D6514A" w:rsidRPr="00D6514A" w:rsidRDefault="00D6514A" w:rsidP="00D6514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Origen</w:t>
            </w:r>
          </w:p>
        </w:tc>
      </w:tr>
      <w:tr w:rsidR="00D6514A" w:rsidRPr="00D6514A" w:rsidTr="00D6514A">
        <w:trPr>
          <w:jc w:val="center"/>
        </w:trPr>
        <w:tc>
          <w:tcPr>
            <w:tcW w:w="953" w:type="dxa"/>
          </w:tcPr>
          <w:p w:rsidR="00D6514A" w:rsidRPr="00D6514A" w:rsidRDefault="00D6514A" w:rsidP="00D6514A">
            <w:pPr>
              <w:jc w:val="center"/>
            </w:pPr>
            <w:r>
              <w:t>1º</w:t>
            </w:r>
          </w:p>
        </w:tc>
        <w:tc>
          <w:tcPr>
            <w:tcW w:w="3124" w:type="dxa"/>
          </w:tcPr>
          <w:p w:rsidR="00D6514A" w:rsidRPr="00D6514A" w:rsidRDefault="00D6514A" w:rsidP="00D6514A">
            <w:pPr>
              <w:jc w:val="center"/>
            </w:pPr>
            <w:r>
              <w:t>Peregrino Fantasma</w:t>
            </w:r>
          </w:p>
        </w:tc>
        <w:tc>
          <w:tcPr>
            <w:tcW w:w="3550" w:type="dxa"/>
          </w:tcPr>
          <w:p w:rsidR="00D6514A" w:rsidRPr="00D6514A" w:rsidRDefault="00D6514A" w:rsidP="00D6514A">
            <w:pPr>
              <w:jc w:val="both"/>
            </w:pPr>
            <w:r>
              <w:t>Dª. Ana Ruiz Sánchez</w:t>
            </w:r>
          </w:p>
        </w:tc>
        <w:tc>
          <w:tcPr>
            <w:tcW w:w="2341" w:type="dxa"/>
          </w:tcPr>
          <w:p w:rsidR="00D6514A" w:rsidRDefault="00D6514A" w:rsidP="00D6514A">
            <w:pPr>
              <w:jc w:val="both"/>
            </w:pPr>
            <w:r>
              <w:t>Almería</w:t>
            </w:r>
          </w:p>
        </w:tc>
      </w:tr>
      <w:tr w:rsidR="00D6514A" w:rsidRPr="00D6514A" w:rsidTr="00D6514A">
        <w:trPr>
          <w:jc w:val="center"/>
        </w:trPr>
        <w:tc>
          <w:tcPr>
            <w:tcW w:w="953" w:type="dxa"/>
          </w:tcPr>
          <w:p w:rsidR="00D6514A" w:rsidRDefault="00D6514A" w:rsidP="00D6514A">
            <w:pPr>
              <w:jc w:val="center"/>
            </w:pPr>
            <w:r>
              <w:t>2º</w:t>
            </w:r>
          </w:p>
        </w:tc>
        <w:tc>
          <w:tcPr>
            <w:tcW w:w="3124" w:type="dxa"/>
          </w:tcPr>
          <w:p w:rsidR="00D6514A" w:rsidRDefault="00D6514A" w:rsidP="00D6514A">
            <w:pPr>
              <w:jc w:val="center"/>
            </w:pPr>
            <w:r>
              <w:t>Iniciando el Camino</w:t>
            </w:r>
          </w:p>
        </w:tc>
        <w:tc>
          <w:tcPr>
            <w:tcW w:w="3550" w:type="dxa"/>
          </w:tcPr>
          <w:p w:rsidR="00D6514A" w:rsidRDefault="00D6514A" w:rsidP="00D6514A">
            <w:pPr>
              <w:jc w:val="both"/>
            </w:pPr>
            <w:r>
              <w:t>D. Javier Yarnoz Sánchez</w:t>
            </w:r>
          </w:p>
        </w:tc>
        <w:tc>
          <w:tcPr>
            <w:tcW w:w="2341" w:type="dxa"/>
          </w:tcPr>
          <w:p w:rsidR="00D6514A" w:rsidRDefault="00D6514A" w:rsidP="00D6514A">
            <w:pPr>
              <w:jc w:val="both"/>
            </w:pPr>
            <w:r>
              <w:t>Pamplona</w:t>
            </w:r>
          </w:p>
        </w:tc>
      </w:tr>
      <w:tr w:rsidR="00D6514A" w:rsidRPr="00D6514A" w:rsidTr="00D6514A">
        <w:trPr>
          <w:jc w:val="center"/>
        </w:trPr>
        <w:tc>
          <w:tcPr>
            <w:tcW w:w="953" w:type="dxa"/>
          </w:tcPr>
          <w:p w:rsidR="00D6514A" w:rsidRDefault="00D6514A" w:rsidP="00D6514A">
            <w:pPr>
              <w:jc w:val="center"/>
            </w:pPr>
            <w:r>
              <w:t>3º</w:t>
            </w:r>
          </w:p>
        </w:tc>
        <w:tc>
          <w:tcPr>
            <w:tcW w:w="3124" w:type="dxa"/>
          </w:tcPr>
          <w:p w:rsidR="00D6514A" w:rsidRDefault="00D6514A" w:rsidP="00D6514A">
            <w:pPr>
              <w:jc w:val="center"/>
            </w:pPr>
            <w:r>
              <w:t>Ruinas de San Antón</w:t>
            </w:r>
          </w:p>
        </w:tc>
        <w:tc>
          <w:tcPr>
            <w:tcW w:w="3550" w:type="dxa"/>
          </w:tcPr>
          <w:p w:rsidR="00D6514A" w:rsidRDefault="00D6514A" w:rsidP="00D6514A">
            <w:pPr>
              <w:jc w:val="both"/>
            </w:pPr>
            <w:r>
              <w:t xml:space="preserve">Dª Ana </w:t>
            </w:r>
            <w:r w:rsidR="008C6FFB">
              <w:t>Ruiz</w:t>
            </w:r>
            <w:r>
              <w:t xml:space="preserve"> Sánchez</w:t>
            </w:r>
          </w:p>
        </w:tc>
        <w:tc>
          <w:tcPr>
            <w:tcW w:w="2341" w:type="dxa"/>
          </w:tcPr>
          <w:p w:rsidR="00D6514A" w:rsidRDefault="00CC51C7" w:rsidP="00D6514A">
            <w:pPr>
              <w:jc w:val="both"/>
            </w:pPr>
            <w:r>
              <w:t>Almería</w:t>
            </w:r>
          </w:p>
        </w:tc>
      </w:tr>
    </w:tbl>
    <w:p w:rsidR="00CC51C7" w:rsidRDefault="00CC51C7" w:rsidP="009A2D6B">
      <w:pPr>
        <w:jc w:val="both"/>
        <w:rPr>
          <w:rFonts w:cstheme="minorHAnsi"/>
          <w:sz w:val="24"/>
          <w:szCs w:val="24"/>
        </w:rPr>
      </w:pPr>
      <w:r w:rsidRPr="00CC51C7">
        <w:rPr>
          <w:rFonts w:cstheme="minorHAnsi"/>
          <w:sz w:val="24"/>
          <w:szCs w:val="24"/>
        </w:rPr>
        <w:t>Posterior</w:t>
      </w:r>
      <w:r>
        <w:rPr>
          <w:rFonts w:cstheme="minorHAnsi"/>
          <w:sz w:val="24"/>
          <w:szCs w:val="24"/>
        </w:rPr>
        <w:t xml:space="preserve"> a la deliberación se abren los sobres correspondientes a las fotografías premiadas y se observa que se han premiado dos fotografías de una misma autora, y que según las bases de este concurso en su punto 11 “Los autores solo pueden ser premiados en una sola fotografía”, se decide premiar a esta autora con solo un premio siendo el primero para la fotografía Peregrino Fantasma.</w:t>
      </w:r>
    </w:p>
    <w:p w:rsidR="00CC51C7" w:rsidRDefault="00CC51C7" w:rsidP="009A2D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procede a ver las fotografías presentadas para</w:t>
      </w:r>
      <w:r w:rsidR="00031797">
        <w:rPr>
          <w:rFonts w:cstheme="minorHAnsi"/>
          <w:sz w:val="24"/>
          <w:szCs w:val="24"/>
        </w:rPr>
        <w:t xml:space="preserve"> conceder</w:t>
      </w:r>
      <w:r>
        <w:rPr>
          <w:rFonts w:cstheme="minorHAnsi"/>
          <w:sz w:val="24"/>
          <w:szCs w:val="24"/>
        </w:rPr>
        <w:t xml:space="preserve"> el tercer premio recayendo en la fotografía con el nombre de </w:t>
      </w:r>
      <w:r w:rsidR="00433EE1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Castro </w:t>
      </w:r>
      <w:proofErr w:type="spellStart"/>
      <w:r>
        <w:rPr>
          <w:rFonts w:cstheme="minorHAnsi"/>
          <w:sz w:val="24"/>
          <w:szCs w:val="24"/>
        </w:rPr>
        <w:t>Urdiales</w:t>
      </w:r>
      <w:proofErr w:type="spellEnd"/>
      <w:r w:rsidR="00433EE1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del autor D. José Miguel Ramiro Milla.</w:t>
      </w:r>
    </w:p>
    <w:p w:rsidR="00CC51C7" w:rsidRDefault="00CC51C7" w:rsidP="009A2D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consiguiente el resultado de los premiados en este V Concurso de Fotografía Almería Jacobea </w:t>
      </w:r>
      <w:r w:rsidR="00433EE1">
        <w:rPr>
          <w:rFonts w:cstheme="minorHAnsi"/>
          <w:sz w:val="24"/>
          <w:szCs w:val="24"/>
        </w:rPr>
        <w:t xml:space="preserve">2020 </w:t>
      </w:r>
      <w:r>
        <w:rPr>
          <w:rFonts w:cstheme="minorHAnsi"/>
          <w:sz w:val="24"/>
          <w:szCs w:val="24"/>
        </w:rPr>
        <w:t>queda de la siguiente manera: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"/>
        <w:gridCol w:w="3124"/>
        <w:gridCol w:w="3550"/>
        <w:gridCol w:w="2341"/>
      </w:tblGrid>
      <w:tr w:rsidR="00CC51C7" w:rsidRPr="00D6514A" w:rsidTr="003851AF">
        <w:trPr>
          <w:jc w:val="center"/>
        </w:trPr>
        <w:tc>
          <w:tcPr>
            <w:tcW w:w="953" w:type="dxa"/>
          </w:tcPr>
          <w:p w:rsidR="00CC51C7" w:rsidRPr="00D6514A" w:rsidRDefault="00CC51C7" w:rsidP="003851AF">
            <w:pPr>
              <w:jc w:val="center"/>
              <w:rPr>
                <w:b/>
                <w:u w:val="single"/>
              </w:rPr>
            </w:pPr>
            <w:r w:rsidRPr="00D6514A">
              <w:rPr>
                <w:b/>
                <w:u w:val="single"/>
              </w:rPr>
              <w:t>Premio</w:t>
            </w:r>
          </w:p>
        </w:tc>
        <w:tc>
          <w:tcPr>
            <w:tcW w:w="3124" w:type="dxa"/>
          </w:tcPr>
          <w:p w:rsidR="00CC51C7" w:rsidRPr="00D6514A" w:rsidRDefault="00CC51C7" w:rsidP="003851AF">
            <w:pPr>
              <w:jc w:val="center"/>
              <w:rPr>
                <w:b/>
                <w:u w:val="single"/>
              </w:rPr>
            </w:pPr>
            <w:r w:rsidRPr="00D6514A">
              <w:rPr>
                <w:b/>
                <w:u w:val="single"/>
              </w:rPr>
              <w:t>Nombre fotografía</w:t>
            </w:r>
          </w:p>
        </w:tc>
        <w:tc>
          <w:tcPr>
            <w:tcW w:w="3550" w:type="dxa"/>
          </w:tcPr>
          <w:p w:rsidR="00CC51C7" w:rsidRPr="00D6514A" w:rsidRDefault="00CC51C7" w:rsidP="003851AF">
            <w:pPr>
              <w:jc w:val="center"/>
              <w:rPr>
                <w:b/>
                <w:u w:val="single"/>
              </w:rPr>
            </w:pPr>
            <w:r w:rsidRPr="00D6514A">
              <w:rPr>
                <w:b/>
                <w:u w:val="single"/>
              </w:rPr>
              <w:t>Aut@r</w:t>
            </w:r>
          </w:p>
        </w:tc>
        <w:tc>
          <w:tcPr>
            <w:tcW w:w="2341" w:type="dxa"/>
          </w:tcPr>
          <w:p w:rsidR="00CC51C7" w:rsidRPr="00D6514A" w:rsidRDefault="00CC51C7" w:rsidP="003851A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Origen</w:t>
            </w:r>
          </w:p>
        </w:tc>
      </w:tr>
      <w:tr w:rsidR="00CC51C7" w:rsidRPr="00D6514A" w:rsidTr="003851AF">
        <w:trPr>
          <w:jc w:val="center"/>
        </w:trPr>
        <w:tc>
          <w:tcPr>
            <w:tcW w:w="953" w:type="dxa"/>
          </w:tcPr>
          <w:p w:rsidR="00CC51C7" w:rsidRPr="00D6514A" w:rsidRDefault="00CC51C7" w:rsidP="003851AF">
            <w:pPr>
              <w:jc w:val="center"/>
            </w:pPr>
            <w:r>
              <w:t>1º</w:t>
            </w:r>
          </w:p>
        </w:tc>
        <w:tc>
          <w:tcPr>
            <w:tcW w:w="3124" w:type="dxa"/>
          </w:tcPr>
          <w:p w:rsidR="00CC51C7" w:rsidRPr="00D6514A" w:rsidRDefault="00CC51C7" w:rsidP="003851AF">
            <w:pPr>
              <w:jc w:val="center"/>
            </w:pPr>
            <w:r>
              <w:t>Peregrino Fantasma</w:t>
            </w:r>
          </w:p>
        </w:tc>
        <w:tc>
          <w:tcPr>
            <w:tcW w:w="3550" w:type="dxa"/>
          </w:tcPr>
          <w:p w:rsidR="00CC51C7" w:rsidRPr="00D6514A" w:rsidRDefault="00CC51C7" w:rsidP="003851AF">
            <w:pPr>
              <w:jc w:val="both"/>
            </w:pPr>
            <w:r>
              <w:t>Dª. Ana Ruiz Sánchez</w:t>
            </w:r>
          </w:p>
        </w:tc>
        <w:tc>
          <w:tcPr>
            <w:tcW w:w="2341" w:type="dxa"/>
          </w:tcPr>
          <w:p w:rsidR="00CC51C7" w:rsidRDefault="00CC51C7" w:rsidP="003851AF">
            <w:pPr>
              <w:jc w:val="both"/>
            </w:pPr>
            <w:r>
              <w:t>Almería</w:t>
            </w:r>
          </w:p>
        </w:tc>
      </w:tr>
      <w:tr w:rsidR="00CC51C7" w:rsidRPr="00D6514A" w:rsidTr="003851AF">
        <w:trPr>
          <w:jc w:val="center"/>
        </w:trPr>
        <w:tc>
          <w:tcPr>
            <w:tcW w:w="953" w:type="dxa"/>
          </w:tcPr>
          <w:p w:rsidR="00CC51C7" w:rsidRDefault="00CC51C7" w:rsidP="003851AF">
            <w:pPr>
              <w:jc w:val="center"/>
            </w:pPr>
            <w:r>
              <w:t>2º</w:t>
            </w:r>
          </w:p>
        </w:tc>
        <w:tc>
          <w:tcPr>
            <w:tcW w:w="3124" w:type="dxa"/>
          </w:tcPr>
          <w:p w:rsidR="00CC51C7" w:rsidRDefault="00CC51C7" w:rsidP="003851AF">
            <w:pPr>
              <w:jc w:val="center"/>
            </w:pPr>
            <w:r>
              <w:t>Iniciando el Camino</w:t>
            </w:r>
          </w:p>
        </w:tc>
        <w:tc>
          <w:tcPr>
            <w:tcW w:w="3550" w:type="dxa"/>
          </w:tcPr>
          <w:p w:rsidR="00CC51C7" w:rsidRDefault="00CC51C7" w:rsidP="003851AF">
            <w:pPr>
              <w:jc w:val="both"/>
            </w:pPr>
            <w:r>
              <w:t>D. Javier Yarnoz Sánchez</w:t>
            </w:r>
          </w:p>
        </w:tc>
        <w:tc>
          <w:tcPr>
            <w:tcW w:w="2341" w:type="dxa"/>
          </w:tcPr>
          <w:p w:rsidR="00CC51C7" w:rsidRDefault="00CC51C7" w:rsidP="003851AF">
            <w:pPr>
              <w:jc w:val="both"/>
            </w:pPr>
            <w:r>
              <w:t>Pamplona</w:t>
            </w:r>
          </w:p>
        </w:tc>
      </w:tr>
      <w:tr w:rsidR="00CC51C7" w:rsidRPr="00D6514A" w:rsidTr="003851AF">
        <w:trPr>
          <w:jc w:val="center"/>
        </w:trPr>
        <w:tc>
          <w:tcPr>
            <w:tcW w:w="953" w:type="dxa"/>
          </w:tcPr>
          <w:p w:rsidR="00CC51C7" w:rsidRDefault="00CC51C7" w:rsidP="003851AF">
            <w:pPr>
              <w:jc w:val="center"/>
            </w:pPr>
            <w:r>
              <w:t>3º</w:t>
            </w:r>
          </w:p>
        </w:tc>
        <w:tc>
          <w:tcPr>
            <w:tcW w:w="3124" w:type="dxa"/>
          </w:tcPr>
          <w:p w:rsidR="00CC51C7" w:rsidRDefault="00E90C38" w:rsidP="003851AF">
            <w:pPr>
              <w:jc w:val="center"/>
            </w:pPr>
            <w:r>
              <w:t>Castro Urdiales</w:t>
            </w:r>
          </w:p>
        </w:tc>
        <w:tc>
          <w:tcPr>
            <w:tcW w:w="3550" w:type="dxa"/>
          </w:tcPr>
          <w:p w:rsidR="00CC51C7" w:rsidRDefault="00E90C38" w:rsidP="003851AF">
            <w:pPr>
              <w:jc w:val="both"/>
            </w:pPr>
            <w:r>
              <w:t>D. José M. Ramiro Milla</w:t>
            </w:r>
          </w:p>
        </w:tc>
        <w:tc>
          <w:tcPr>
            <w:tcW w:w="2341" w:type="dxa"/>
          </w:tcPr>
          <w:p w:rsidR="00CC51C7" w:rsidRDefault="00CC51C7" w:rsidP="003851AF">
            <w:pPr>
              <w:jc w:val="both"/>
            </w:pPr>
            <w:r>
              <w:t>Almería</w:t>
            </w:r>
          </w:p>
        </w:tc>
      </w:tr>
    </w:tbl>
    <w:p w:rsidR="00031797" w:rsidRDefault="00031797" w:rsidP="009A2D6B">
      <w:pPr>
        <w:jc w:val="both"/>
        <w:rPr>
          <w:rFonts w:cstheme="minorHAnsi"/>
          <w:sz w:val="24"/>
          <w:szCs w:val="24"/>
        </w:rPr>
      </w:pPr>
    </w:p>
    <w:p w:rsidR="00CC51C7" w:rsidRDefault="00E90C38" w:rsidP="009A2D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vez resuelta la elección de los premiados, se procede a clausurar el acto informa</w:t>
      </w:r>
      <w:r w:rsidR="00031797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do que la entrega de premios se realizará no después de 90 días de la fecha de clausura de este concurso, según </w:t>
      </w:r>
      <w:r w:rsidR="00031797">
        <w:rPr>
          <w:rFonts w:cstheme="minorHAnsi"/>
          <w:sz w:val="24"/>
          <w:szCs w:val="24"/>
        </w:rPr>
        <w:t xml:space="preserve">el punto 12 </w:t>
      </w:r>
      <w:r>
        <w:rPr>
          <w:rFonts w:cstheme="minorHAnsi"/>
          <w:sz w:val="24"/>
          <w:szCs w:val="24"/>
        </w:rPr>
        <w:t xml:space="preserve"> </w:t>
      </w:r>
      <w:r w:rsidR="00031797">
        <w:rPr>
          <w:rFonts w:cstheme="minorHAnsi"/>
          <w:sz w:val="24"/>
          <w:szCs w:val="24"/>
        </w:rPr>
        <w:t>de las bases.</w:t>
      </w:r>
    </w:p>
    <w:p w:rsidR="00E90C38" w:rsidRPr="00CC51C7" w:rsidRDefault="00E90C38" w:rsidP="00433EE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Almería a </w:t>
      </w:r>
      <w:r w:rsidR="005F42E9">
        <w:rPr>
          <w:rFonts w:cstheme="minorHAnsi"/>
          <w:sz w:val="24"/>
          <w:szCs w:val="24"/>
        </w:rPr>
        <w:t>14 de febrero de 2020</w:t>
      </w:r>
    </w:p>
    <w:sectPr w:rsidR="00E90C38" w:rsidRPr="00CC51C7" w:rsidSect="00FC4897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51D5"/>
    <w:rsid w:val="000074A1"/>
    <w:rsid w:val="000207CE"/>
    <w:rsid w:val="00031797"/>
    <w:rsid w:val="0003604E"/>
    <w:rsid w:val="00057C26"/>
    <w:rsid w:val="00065D05"/>
    <w:rsid w:val="00072C71"/>
    <w:rsid w:val="000776A0"/>
    <w:rsid w:val="000A1771"/>
    <w:rsid w:val="000A1C4E"/>
    <w:rsid w:val="000B3FFB"/>
    <w:rsid w:val="000B4B2A"/>
    <w:rsid w:val="000B7416"/>
    <w:rsid w:val="000C04CC"/>
    <w:rsid w:val="000C3FF3"/>
    <w:rsid w:val="000E19F5"/>
    <w:rsid w:val="00101161"/>
    <w:rsid w:val="0010180A"/>
    <w:rsid w:val="00113C18"/>
    <w:rsid w:val="00113FB7"/>
    <w:rsid w:val="001140EC"/>
    <w:rsid w:val="00121901"/>
    <w:rsid w:val="001238B1"/>
    <w:rsid w:val="00123C39"/>
    <w:rsid w:val="00126C3E"/>
    <w:rsid w:val="001423DF"/>
    <w:rsid w:val="00170E13"/>
    <w:rsid w:val="001727A9"/>
    <w:rsid w:val="001733A1"/>
    <w:rsid w:val="00176F44"/>
    <w:rsid w:val="0018415D"/>
    <w:rsid w:val="0018673D"/>
    <w:rsid w:val="001923A8"/>
    <w:rsid w:val="001A1F2E"/>
    <w:rsid w:val="001A5597"/>
    <w:rsid w:val="001D7CEC"/>
    <w:rsid w:val="002012D2"/>
    <w:rsid w:val="00207859"/>
    <w:rsid w:val="00223086"/>
    <w:rsid w:val="00235D7D"/>
    <w:rsid w:val="00243A9C"/>
    <w:rsid w:val="00256574"/>
    <w:rsid w:val="00256EA9"/>
    <w:rsid w:val="00267C75"/>
    <w:rsid w:val="002B3DBA"/>
    <w:rsid w:val="002B51BD"/>
    <w:rsid w:val="002B65F2"/>
    <w:rsid w:val="002D5223"/>
    <w:rsid w:val="002D7A8A"/>
    <w:rsid w:val="002E0AC4"/>
    <w:rsid w:val="002F5E56"/>
    <w:rsid w:val="0030372B"/>
    <w:rsid w:val="0033337B"/>
    <w:rsid w:val="00337E0C"/>
    <w:rsid w:val="00337EA5"/>
    <w:rsid w:val="00344473"/>
    <w:rsid w:val="00355BDB"/>
    <w:rsid w:val="00360F42"/>
    <w:rsid w:val="00385810"/>
    <w:rsid w:val="00386041"/>
    <w:rsid w:val="00386582"/>
    <w:rsid w:val="003951D5"/>
    <w:rsid w:val="003971E9"/>
    <w:rsid w:val="003A1839"/>
    <w:rsid w:val="003A498E"/>
    <w:rsid w:val="003C3F09"/>
    <w:rsid w:val="003D04EC"/>
    <w:rsid w:val="003D3C64"/>
    <w:rsid w:val="003D41E9"/>
    <w:rsid w:val="003E2A67"/>
    <w:rsid w:val="003E5B16"/>
    <w:rsid w:val="003F3DAE"/>
    <w:rsid w:val="00405941"/>
    <w:rsid w:val="00420F87"/>
    <w:rsid w:val="004305F7"/>
    <w:rsid w:val="0043297F"/>
    <w:rsid w:val="00433EE1"/>
    <w:rsid w:val="00444C6C"/>
    <w:rsid w:val="004558CB"/>
    <w:rsid w:val="004566D2"/>
    <w:rsid w:val="0046371D"/>
    <w:rsid w:val="00464F0D"/>
    <w:rsid w:val="0047293E"/>
    <w:rsid w:val="00480EEC"/>
    <w:rsid w:val="00490BE5"/>
    <w:rsid w:val="004B56B3"/>
    <w:rsid w:val="004C3AC6"/>
    <w:rsid w:val="004C4763"/>
    <w:rsid w:val="004C7CE0"/>
    <w:rsid w:val="004D467B"/>
    <w:rsid w:val="004F5C43"/>
    <w:rsid w:val="00500EAF"/>
    <w:rsid w:val="005039C8"/>
    <w:rsid w:val="00503A9F"/>
    <w:rsid w:val="00504631"/>
    <w:rsid w:val="00504773"/>
    <w:rsid w:val="0051015D"/>
    <w:rsid w:val="00511D60"/>
    <w:rsid w:val="00531120"/>
    <w:rsid w:val="00540C12"/>
    <w:rsid w:val="00594149"/>
    <w:rsid w:val="005A03E4"/>
    <w:rsid w:val="005A2A5D"/>
    <w:rsid w:val="005B0D8C"/>
    <w:rsid w:val="005B45FA"/>
    <w:rsid w:val="005C4D1C"/>
    <w:rsid w:val="005D12CE"/>
    <w:rsid w:val="005D26B2"/>
    <w:rsid w:val="005D4CE1"/>
    <w:rsid w:val="005F1692"/>
    <w:rsid w:val="005F42E9"/>
    <w:rsid w:val="00606B0E"/>
    <w:rsid w:val="00614901"/>
    <w:rsid w:val="0065053A"/>
    <w:rsid w:val="00655EFE"/>
    <w:rsid w:val="00664B32"/>
    <w:rsid w:val="00665C1E"/>
    <w:rsid w:val="00673B72"/>
    <w:rsid w:val="00683820"/>
    <w:rsid w:val="0068558D"/>
    <w:rsid w:val="006918D6"/>
    <w:rsid w:val="006927F3"/>
    <w:rsid w:val="006A1693"/>
    <w:rsid w:val="006B06E0"/>
    <w:rsid w:val="006B0B2C"/>
    <w:rsid w:val="006B3157"/>
    <w:rsid w:val="006C4ECA"/>
    <w:rsid w:val="006D06C3"/>
    <w:rsid w:val="006E49A0"/>
    <w:rsid w:val="006F0900"/>
    <w:rsid w:val="006F488E"/>
    <w:rsid w:val="00706BCA"/>
    <w:rsid w:val="00721313"/>
    <w:rsid w:val="00742499"/>
    <w:rsid w:val="007500D5"/>
    <w:rsid w:val="00762BEF"/>
    <w:rsid w:val="00774F96"/>
    <w:rsid w:val="00783223"/>
    <w:rsid w:val="00785C9E"/>
    <w:rsid w:val="007B59AF"/>
    <w:rsid w:val="007C2FF5"/>
    <w:rsid w:val="007C6508"/>
    <w:rsid w:val="007E2DDD"/>
    <w:rsid w:val="007E6842"/>
    <w:rsid w:val="007F0CB9"/>
    <w:rsid w:val="007F6503"/>
    <w:rsid w:val="0080372A"/>
    <w:rsid w:val="00813100"/>
    <w:rsid w:val="00835A25"/>
    <w:rsid w:val="008454D2"/>
    <w:rsid w:val="00850FB4"/>
    <w:rsid w:val="00853A97"/>
    <w:rsid w:val="008549DD"/>
    <w:rsid w:val="00863809"/>
    <w:rsid w:val="00866B1F"/>
    <w:rsid w:val="008A14FD"/>
    <w:rsid w:val="008B4B84"/>
    <w:rsid w:val="008B603A"/>
    <w:rsid w:val="008C09B7"/>
    <w:rsid w:val="008C40AD"/>
    <w:rsid w:val="008C6FFB"/>
    <w:rsid w:val="008D3864"/>
    <w:rsid w:val="008D3DD3"/>
    <w:rsid w:val="008E0053"/>
    <w:rsid w:val="008E5BBA"/>
    <w:rsid w:val="008F433B"/>
    <w:rsid w:val="008F6576"/>
    <w:rsid w:val="009115F8"/>
    <w:rsid w:val="00916F06"/>
    <w:rsid w:val="00931D48"/>
    <w:rsid w:val="00932742"/>
    <w:rsid w:val="009470C1"/>
    <w:rsid w:val="00956768"/>
    <w:rsid w:val="00960B94"/>
    <w:rsid w:val="0097120A"/>
    <w:rsid w:val="00972206"/>
    <w:rsid w:val="0098367F"/>
    <w:rsid w:val="009A07A3"/>
    <w:rsid w:val="009A2D6B"/>
    <w:rsid w:val="009B24DA"/>
    <w:rsid w:val="009C4316"/>
    <w:rsid w:val="009C4699"/>
    <w:rsid w:val="009C511E"/>
    <w:rsid w:val="009F1EFE"/>
    <w:rsid w:val="009F2924"/>
    <w:rsid w:val="00A1564A"/>
    <w:rsid w:val="00A229FE"/>
    <w:rsid w:val="00A26BBE"/>
    <w:rsid w:val="00A27144"/>
    <w:rsid w:val="00A459AB"/>
    <w:rsid w:val="00A54388"/>
    <w:rsid w:val="00A7386B"/>
    <w:rsid w:val="00A73B63"/>
    <w:rsid w:val="00A747B9"/>
    <w:rsid w:val="00A77091"/>
    <w:rsid w:val="00A83591"/>
    <w:rsid w:val="00AB0BD2"/>
    <w:rsid w:val="00AB2CCA"/>
    <w:rsid w:val="00AB4751"/>
    <w:rsid w:val="00AB6449"/>
    <w:rsid w:val="00AC17A1"/>
    <w:rsid w:val="00AD4DE4"/>
    <w:rsid w:val="00AE52E7"/>
    <w:rsid w:val="00B04ECB"/>
    <w:rsid w:val="00B10EAA"/>
    <w:rsid w:val="00B16292"/>
    <w:rsid w:val="00B417C8"/>
    <w:rsid w:val="00B5276C"/>
    <w:rsid w:val="00B61F98"/>
    <w:rsid w:val="00B62261"/>
    <w:rsid w:val="00B63B38"/>
    <w:rsid w:val="00BB3255"/>
    <w:rsid w:val="00BB34CE"/>
    <w:rsid w:val="00BB6067"/>
    <w:rsid w:val="00BC12C7"/>
    <w:rsid w:val="00BD2BDA"/>
    <w:rsid w:val="00BD5098"/>
    <w:rsid w:val="00BE58AD"/>
    <w:rsid w:val="00BF2F7B"/>
    <w:rsid w:val="00BF4B6D"/>
    <w:rsid w:val="00C05335"/>
    <w:rsid w:val="00C219AC"/>
    <w:rsid w:val="00C313AC"/>
    <w:rsid w:val="00C37805"/>
    <w:rsid w:val="00C420B2"/>
    <w:rsid w:val="00C70BDC"/>
    <w:rsid w:val="00C7595D"/>
    <w:rsid w:val="00C84C0B"/>
    <w:rsid w:val="00CA24A1"/>
    <w:rsid w:val="00CC51C7"/>
    <w:rsid w:val="00CE32CA"/>
    <w:rsid w:val="00CE4EC9"/>
    <w:rsid w:val="00CE5365"/>
    <w:rsid w:val="00CE76DB"/>
    <w:rsid w:val="00CF616E"/>
    <w:rsid w:val="00D00EA2"/>
    <w:rsid w:val="00D02212"/>
    <w:rsid w:val="00D13362"/>
    <w:rsid w:val="00D17633"/>
    <w:rsid w:val="00D25173"/>
    <w:rsid w:val="00D26A76"/>
    <w:rsid w:val="00D47F9B"/>
    <w:rsid w:val="00D5614D"/>
    <w:rsid w:val="00D570C2"/>
    <w:rsid w:val="00D622DD"/>
    <w:rsid w:val="00D6514A"/>
    <w:rsid w:val="00D73354"/>
    <w:rsid w:val="00D822A1"/>
    <w:rsid w:val="00D82DD0"/>
    <w:rsid w:val="00D939C9"/>
    <w:rsid w:val="00D9597C"/>
    <w:rsid w:val="00D96B29"/>
    <w:rsid w:val="00DC366A"/>
    <w:rsid w:val="00DD3D80"/>
    <w:rsid w:val="00DE373D"/>
    <w:rsid w:val="00DE7A56"/>
    <w:rsid w:val="00DF3318"/>
    <w:rsid w:val="00E034C9"/>
    <w:rsid w:val="00E118D0"/>
    <w:rsid w:val="00E3241D"/>
    <w:rsid w:val="00E32DC6"/>
    <w:rsid w:val="00E51360"/>
    <w:rsid w:val="00E62A3B"/>
    <w:rsid w:val="00E711C0"/>
    <w:rsid w:val="00E75BDE"/>
    <w:rsid w:val="00E77A5D"/>
    <w:rsid w:val="00E82EAE"/>
    <w:rsid w:val="00E845D4"/>
    <w:rsid w:val="00E90C38"/>
    <w:rsid w:val="00EA09B5"/>
    <w:rsid w:val="00EA2DD5"/>
    <w:rsid w:val="00EA4B3A"/>
    <w:rsid w:val="00EC63F9"/>
    <w:rsid w:val="00ED6CED"/>
    <w:rsid w:val="00EE15C0"/>
    <w:rsid w:val="00EE4A1E"/>
    <w:rsid w:val="00EF2DE8"/>
    <w:rsid w:val="00F105CF"/>
    <w:rsid w:val="00F1443D"/>
    <w:rsid w:val="00F263A5"/>
    <w:rsid w:val="00F51826"/>
    <w:rsid w:val="00F578D7"/>
    <w:rsid w:val="00F57E1C"/>
    <w:rsid w:val="00F75118"/>
    <w:rsid w:val="00F80055"/>
    <w:rsid w:val="00F81CDA"/>
    <w:rsid w:val="00F84534"/>
    <w:rsid w:val="00FA2259"/>
    <w:rsid w:val="00FA286E"/>
    <w:rsid w:val="00FA589C"/>
    <w:rsid w:val="00FC4897"/>
    <w:rsid w:val="00FD7158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1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belber</dc:creator>
  <cp:lastModifiedBy>jose belber</cp:lastModifiedBy>
  <cp:revision>2</cp:revision>
  <dcterms:created xsi:type="dcterms:W3CDTF">2020-03-04T13:06:00Z</dcterms:created>
  <dcterms:modified xsi:type="dcterms:W3CDTF">2020-03-04T17:28:00Z</dcterms:modified>
</cp:coreProperties>
</file>